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02" w:rsidRDefault="004B5302" w:rsidP="004B5302">
      <w:pPr>
        <w:pStyle w:val="Sangradetextonormal"/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Versión Pública</w:t>
      </w:r>
    </w:p>
    <w:p w:rsidR="00566681" w:rsidRDefault="00566681" w:rsidP="00566681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ORDEN DEL DÍA </w:t>
      </w:r>
    </w:p>
    <w:p w:rsidR="00566681" w:rsidRPr="00D460C5" w:rsidRDefault="000136C8" w:rsidP="00566681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PRIMERA</w:t>
      </w:r>
      <w:r w:rsidR="00566681">
        <w:rPr>
          <w:rFonts w:ascii="Arial" w:hAnsi="Arial" w:cs="Arial"/>
          <w:b/>
          <w:bCs/>
          <w:sz w:val="24"/>
          <w:szCs w:val="24"/>
        </w:rPr>
        <w:t xml:space="preserve"> </w:t>
      </w:r>
      <w:r w:rsidR="00566681" w:rsidRPr="00D460C5">
        <w:rPr>
          <w:rFonts w:ascii="Arial" w:hAnsi="Arial" w:cs="Arial"/>
          <w:b/>
          <w:bCs/>
          <w:sz w:val="24"/>
          <w:szCs w:val="24"/>
        </w:rPr>
        <w:t xml:space="preserve">SESIÓN ORDINARIA </w:t>
      </w:r>
    </w:p>
    <w:p w:rsidR="00566681" w:rsidRPr="00D460C5" w:rsidRDefault="00566681" w:rsidP="00566681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0C5">
        <w:rPr>
          <w:rFonts w:ascii="Arial" w:hAnsi="Arial" w:cs="Arial"/>
          <w:b/>
          <w:bCs/>
          <w:sz w:val="24"/>
          <w:szCs w:val="24"/>
        </w:rPr>
        <w:t>PLENO DEL TRIBUNAL CONSTITUCIONAL LOCAL</w:t>
      </w:r>
    </w:p>
    <w:p w:rsidR="00566681" w:rsidRPr="00D460C5" w:rsidRDefault="000136C8" w:rsidP="00566681">
      <w:pPr>
        <w:pStyle w:val="Sangradetextonormal"/>
        <w:spacing w:line="360" w:lineRule="auto"/>
        <w:ind w:left="708" w:hanging="4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MARZO  - 16</w:t>
      </w:r>
      <w:r w:rsidR="00566681">
        <w:rPr>
          <w:rFonts w:ascii="Arial" w:hAnsi="Arial" w:cs="Arial"/>
          <w:b/>
          <w:bCs/>
          <w:sz w:val="24"/>
          <w:szCs w:val="24"/>
        </w:rPr>
        <w:t xml:space="preserve"> - 2021</w:t>
      </w:r>
      <w:r w:rsidR="00566681" w:rsidRPr="00D460C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66681" w:rsidRPr="00D460C5" w:rsidRDefault="00566681" w:rsidP="00566681">
      <w:pPr>
        <w:pStyle w:val="Sangradetextonormal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566681" w:rsidRPr="00D460C5" w:rsidRDefault="00566681" w:rsidP="00566681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Lista de asistencia.</w:t>
      </w:r>
    </w:p>
    <w:p w:rsidR="00566681" w:rsidRPr="00D460C5" w:rsidRDefault="00566681" w:rsidP="00566681">
      <w:pPr>
        <w:pStyle w:val="Textoindependiente"/>
        <w:tabs>
          <w:tab w:val="left" w:pos="720"/>
        </w:tabs>
        <w:spacing w:line="360" w:lineRule="auto"/>
        <w:ind w:left="540" w:firstLine="18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566681" w:rsidRPr="00D460C5" w:rsidRDefault="00566681" w:rsidP="00566681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Declaratoria de Integración del Pleno.</w:t>
      </w:r>
    </w:p>
    <w:p w:rsidR="00566681" w:rsidRPr="00D460C5" w:rsidRDefault="00566681" w:rsidP="00566681">
      <w:pPr>
        <w:pStyle w:val="Textoindependiente"/>
        <w:spacing w:line="360" w:lineRule="auto"/>
        <w:ind w:left="54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566681" w:rsidRPr="00D460C5" w:rsidRDefault="00566681" w:rsidP="00566681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orden del día.</w:t>
      </w:r>
    </w:p>
    <w:p w:rsidR="00566681" w:rsidRPr="00D460C5" w:rsidRDefault="00566681" w:rsidP="00566681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566681" w:rsidRDefault="00566681" w:rsidP="00566681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acta de la sesi</w:t>
      </w:r>
      <w:r w:rsidR="00151410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ón </w:t>
      </w:r>
      <w:r w:rsidR="000136C8">
        <w:rPr>
          <w:rFonts w:ascii="Arial" w:hAnsi="Arial" w:cs="Arial"/>
          <w:b w:val="0"/>
          <w:i w:val="0"/>
          <w:iCs w:val="0"/>
          <w:sz w:val="24"/>
          <w:szCs w:val="24"/>
        </w:rPr>
        <w:t>celebrada el 24</w:t>
      </w:r>
      <w:r w:rsidR="00151410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de </w:t>
      </w:r>
      <w:r w:rsidR="000136C8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noviembre </w:t>
      </w:r>
      <w:r w:rsidRPr="00D460C5">
        <w:rPr>
          <w:rFonts w:ascii="Arial" w:hAnsi="Arial" w:cs="Arial"/>
          <w:b w:val="0"/>
          <w:i w:val="0"/>
          <w:sz w:val="24"/>
          <w:szCs w:val="24"/>
        </w:rPr>
        <w:t>de</w:t>
      </w:r>
      <w:r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2021</w:t>
      </w: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.</w:t>
      </w:r>
    </w:p>
    <w:p w:rsidR="00566681" w:rsidRDefault="00566681" w:rsidP="00566681">
      <w:pPr>
        <w:pStyle w:val="Prrafodelista"/>
        <w:rPr>
          <w:rFonts w:ascii="Arial" w:hAnsi="Arial" w:cs="Arial"/>
          <w:b/>
          <w:i/>
          <w:iCs/>
          <w:sz w:val="24"/>
          <w:szCs w:val="24"/>
        </w:rPr>
      </w:pPr>
    </w:p>
    <w:p w:rsidR="00C50205" w:rsidRPr="00C50205" w:rsidRDefault="00051445" w:rsidP="00566681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i w:val="0"/>
          <w:iCs w:val="0"/>
          <w:sz w:val="24"/>
          <w:szCs w:val="24"/>
        </w:rPr>
        <w:t>Presentación, del proyecto de sentencia relativo a</w:t>
      </w:r>
      <w:r w:rsidR="00C50205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i w:val="0"/>
          <w:iCs w:val="0"/>
          <w:sz w:val="24"/>
          <w:szCs w:val="24"/>
        </w:rPr>
        <w:t>l</w:t>
      </w:r>
      <w:r w:rsidR="00C50205">
        <w:rPr>
          <w:rFonts w:ascii="Arial" w:hAnsi="Arial" w:cs="Arial"/>
          <w:b w:val="0"/>
          <w:i w:val="0"/>
          <w:iCs w:val="0"/>
          <w:sz w:val="24"/>
          <w:szCs w:val="24"/>
        </w:rPr>
        <w:t>a</w:t>
      </w:r>
      <w:r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</w:t>
      </w:r>
      <w:r w:rsidR="00C50205">
        <w:rPr>
          <w:rFonts w:ascii="Arial" w:hAnsi="Arial" w:cs="Arial"/>
          <w:i w:val="0"/>
          <w:iCs w:val="0"/>
          <w:sz w:val="24"/>
          <w:szCs w:val="24"/>
        </w:rPr>
        <w:t>Acción de Inconstitucionalidad AIL-5/2021</w:t>
      </w:r>
      <w:r>
        <w:rPr>
          <w:rFonts w:ascii="Arial" w:hAnsi="Arial" w:cs="Arial"/>
          <w:b w:val="0"/>
          <w:i w:val="0"/>
          <w:iCs w:val="0"/>
          <w:sz w:val="24"/>
          <w:szCs w:val="24"/>
        </w:rPr>
        <w:t xml:space="preserve">, </w:t>
      </w:r>
      <w:r w:rsidR="00C50205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promovida por el Presidente de la Comisión de los Derechos Humanos del Estado de Coahuila de Zaragoza en contra del Acuerdo por el que se reforman y adicionan diversas disposiciones del Reglamento de la Ley Orgánica de la Fiscalía General del Estado de Coahuila de Zaragoza, publicado en el Periódico Oficial del Gobierno del Estado en fecha 2 de noviembre de 2021. </w:t>
      </w:r>
      <w:r w:rsidR="00F74DE9">
        <w:rPr>
          <w:rFonts w:ascii="Arial" w:hAnsi="Arial" w:cs="Arial"/>
          <w:b w:val="0"/>
          <w:i w:val="0"/>
          <w:iCs w:val="0"/>
          <w:sz w:val="24"/>
          <w:szCs w:val="24"/>
        </w:rPr>
        <w:t>Magistrada Ponente: María del Carmen Galván Tello.</w:t>
      </w:r>
    </w:p>
    <w:p w:rsidR="00566681" w:rsidRPr="00051445" w:rsidRDefault="00566681" w:rsidP="00C50205">
      <w:pPr>
        <w:pStyle w:val="Textoindependiente"/>
        <w:widowControl/>
        <w:spacing w:line="360" w:lineRule="auto"/>
        <w:rPr>
          <w:rFonts w:ascii="Arial" w:hAnsi="Arial" w:cs="Arial"/>
          <w:sz w:val="24"/>
          <w:szCs w:val="24"/>
        </w:rPr>
      </w:pPr>
    </w:p>
    <w:p w:rsidR="00566681" w:rsidRPr="00B354AA" w:rsidRDefault="00566681" w:rsidP="00566681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B354AA">
        <w:rPr>
          <w:rFonts w:ascii="Arial" w:hAnsi="Arial" w:cs="Arial"/>
          <w:b w:val="0"/>
          <w:i w:val="0"/>
          <w:iCs w:val="0"/>
          <w:sz w:val="24"/>
          <w:szCs w:val="24"/>
        </w:rPr>
        <w:t>Asuntos generales.</w:t>
      </w:r>
    </w:p>
    <w:p w:rsidR="00566681" w:rsidRDefault="00566681" w:rsidP="00566681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566681" w:rsidRPr="00D460C5" w:rsidRDefault="00566681" w:rsidP="00566681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iCs w:val="0"/>
          <w:sz w:val="24"/>
          <w:szCs w:val="24"/>
        </w:rPr>
        <w:t>Clausura de sesión.</w:t>
      </w:r>
    </w:p>
    <w:p w:rsidR="00566681" w:rsidRPr="00D460C5" w:rsidRDefault="00566681" w:rsidP="00566681">
      <w:pPr>
        <w:rPr>
          <w:rFonts w:ascii="Arial" w:hAnsi="Arial" w:cs="Arial"/>
          <w:sz w:val="24"/>
          <w:szCs w:val="24"/>
        </w:rPr>
      </w:pPr>
    </w:p>
    <w:p w:rsidR="008F6812" w:rsidRDefault="008F6812"/>
    <w:sectPr w:rsidR="008F6812" w:rsidSect="00D22198">
      <w:headerReference w:type="default" r:id="rId7"/>
      <w:pgSz w:w="12242" w:h="20163" w:code="5"/>
      <w:pgMar w:top="1701" w:right="1418" w:bottom="1418" w:left="2552" w:header="6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51" w:rsidRDefault="007D2751">
      <w:pPr>
        <w:spacing w:after="0" w:line="240" w:lineRule="auto"/>
      </w:pPr>
      <w:r>
        <w:separator/>
      </w:r>
    </w:p>
  </w:endnote>
  <w:endnote w:type="continuationSeparator" w:id="0">
    <w:p w:rsidR="007D2751" w:rsidRDefault="007D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51" w:rsidRDefault="007D2751">
      <w:pPr>
        <w:spacing w:after="0" w:line="240" w:lineRule="auto"/>
      </w:pPr>
      <w:r>
        <w:separator/>
      </w:r>
    </w:p>
  </w:footnote>
  <w:footnote w:type="continuationSeparator" w:id="0">
    <w:p w:rsidR="007D2751" w:rsidRDefault="007D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6E" w:rsidRDefault="00566681">
    <w:pPr>
      <w:pStyle w:val="Encabezado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2D15F9">
      <w:rPr>
        <w:noProof/>
        <w:lang w:val="es-ES"/>
      </w:rPr>
      <w:t>2</w:t>
    </w:r>
    <w:r>
      <w:fldChar w:fldCharType="end"/>
    </w:r>
  </w:p>
  <w:p w:rsidR="001E476E" w:rsidRDefault="007D2751">
    <w:pPr>
      <w:pStyle w:val="Encabezad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AF3"/>
    <w:multiLevelType w:val="hybridMultilevel"/>
    <w:tmpl w:val="115A0348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bCs/>
        <w:i w:val="0"/>
        <w:iCs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81"/>
    <w:rsid w:val="000136C8"/>
    <w:rsid w:val="00035067"/>
    <w:rsid w:val="00051445"/>
    <w:rsid w:val="00151410"/>
    <w:rsid w:val="00427CEF"/>
    <w:rsid w:val="00435D06"/>
    <w:rsid w:val="004B5302"/>
    <w:rsid w:val="004D6435"/>
    <w:rsid w:val="00566681"/>
    <w:rsid w:val="0071536D"/>
    <w:rsid w:val="007852CD"/>
    <w:rsid w:val="007D2751"/>
    <w:rsid w:val="008F6812"/>
    <w:rsid w:val="00BB327D"/>
    <w:rsid w:val="00C50205"/>
    <w:rsid w:val="00F7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C7B68-414E-4D0D-9D4F-56AADF6D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81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666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6681"/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566681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66681"/>
    <w:rPr>
      <w:rFonts w:ascii="Arial" w:eastAsia="Calibri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6668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66681"/>
    <w:rPr>
      <w:rFonts w:ascii="Calibri" w:eastAsia="Times New Roman" w:hAnsi="Calibri" w:cs="Calibri"/>
    </w:rPr>
  </w:style>
  <w:style w:type="paragraph" w:styleId="Prrafodelista">
    <w:name w:val="List Paragraph"/>
    <w:basedOn w:val="Normal"/>
    <w:uiPriority w:val="34"/>
    <w:qFormat/>
    <w:rsid w:val="005666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4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5</cp:revision>
  <cp:lastPrinted>2022-03-15T15:55:00Z</cp:lastPrinted>
  <dcterms:created xsi:type="dcterms:W3CDTF">2021-11-16T18:33:00Z</dcterms:created>
  <dcterms:modified xsi:type="dcterms:W3CDTF">2022-03-15T20:15:00Z</dcterms:modified>
</cp:coreProperties>
</file>